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6FD8" w14:textId="04F4B44B" w:rsidR="00B7459A" w:rsidRPr="00AE5B9B" w:rsidRDefault="00290B2D" w:rsidP="00BD6E28">
      <w:pPr>
        <w:pStyle w:val="Heading3"/>
        <w:rPr>
          <w:sz w:val="28"/>
          <w:szCs w:val="28"/>
          <w:lang w:val="es-ES"/>
        </w:rPr>
      </w:pPr>
      <w:r w:rsidRPr="00AE5B9B">
        <w:rPr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57F0F21E" wp14:editId="3EE04400">
            <wp:simplePos x="0" y="0"/>
            <wp:positionH relativeFrom="margin">
              <wp:posOffset>5157585</wp:posOffset>
            </wp:positionH>
            <wp:positionV relativeFrom="paragraph">
              <wp:posOffset>-74353</wp:posOffset>
            </wp:positionV>
            <wp:extent cx="2244206" cy="2244206"/>
            <wp:effectExtent l="0" t="0" r="3810" b="381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46" cy="226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AD8" w:rsidRPr="00AE5B9B">
        <w:rPr>
          <w:sz w:val="28"/>
          <w:szCs w:val="28"/>
          <w:lang w:val="es-ES"/>
        </w:rPr>
        <w:t>Paso</w:t>
      </w:r>
      <w:r w:rsidR="00480F3B" w:rsidRPr="00AE5B9B">
        <w:rPr>
          <w:sz w:val="28"/>
          <w:szCs w:val="28"/>
          <w:lang w:val="es-ES"/>
        </w:rPr>
        <w:t xml:space="preserve"> 1: </w:t>
      </w:r>
      <w:r w:rsidR="00094AD8" w:rsidRPr="00AE5B9B">
        <w:rPr>
          <w:sz w:val="28"/>
          <w:szCs w:val="28"/>
          <w:lang w:val="es-ES"/>
        </w:rPr>
        <w:t>Obtenga los siguientes materiales</w:t>
      </w:r>
      <w:r w:rsidR="00480F3B" w:rsidRPr="00AE5B9B">
        <w:rPr>
          <w:sz w:val="28"/>
          <w:szCs w:val="28"/>
          <w:lang w:val="es-ES"/>
        </w:rPr>
        <w:t>:</w:t>
      </w:r>
    </w:p>
    <w:p w14:paraId="5E796999" w14:textId="63F73216" w:rsidR="00480F3B" w:rsidRPr="00296B35" w:rsidRDefault="00094AD8" w:rsidP="00094AD8">
      <w:pPr>
        <w:pStyle w:val="ListParagraph"/>
        <w:rPr>
          <w:sz w:val="22"/>
          <w:szCs w:val="22"/>
          <w:lang w:val="es-ES"/>
        </w:rPr>
      </w:pPr>
      <w:bookmarkStart w:id="0" w:name="_Hlk81468433"/>
      <w:r w:rsidRPr="00296B35">
        <w:rPr>
          <w:sz w:val="22"/>
          <w:szCs w:val="22"/>
          <w:lang w:val="es-ES"/>
        </w:rPr>
        <w:t>Dos</w:t>
      </w:r>
      <w:r w:rsidR="00480F3B" w:rsidRPr="00296B35">
        <w:rPr>
          <w:sz w:val="22"/>
          <w:szCs w:val="22"/>
          <w:lang w:val="es-ES"/>
        </w:rPr>
        <w:t xml:space="preserve"> </w:t>
      </w:r>
      <w:r w:rsidRPr="00296B35">
        <w:rPr>
          <w:b/>
          <w:bCs/>
          <w:sz w:val="22"/>
          <w:szCs w:val="22"/>
          <w:lang w:val="es-ES"/>
        </w:rPr>
        <w:t xml:space="preserve">pruebas rápidas de antígeno de COVID-19 </w:t>
      </w:r>
      <w:r w:rsidRPr="00296B35">
        <w:rPr>
          <w:sz w:val="22"/>
          <w:szCs w:val="22"/>
          <w:lang w:val="es-ES"/>
        </w:rPr>
        <w:t>(con instrucciones</w:t>
      </w:r>
      <w:r w:rsidR="00480F3B" w:rsidRPr="00296B35">
        <w:rPr>
          <w:sz w:val="22"/>
          <w:szCs w:val="22"/>
          <w:lang w:val="es-ES"/>
        </w:rPr>
        <w:t>).</w:t>
      </w:r>
    </w:p>
    <w:p w14:paraId="02B50F94" w14:textId="687FD77A" w:rsidR="0058717D" w:rsidRPr="00296B35" w:rsidRDefault="00094AD8" w:rsidP="00094AD8">
      <w:pPr>
        <w:pStyle w:val="ListParagraph"/>
        <w:rPr>
          <w:sz w:val="22"/>
          <w:szCs w:val="22"/>
          <w:lang w:val="es-ES"/>
        </w:rPr>
      </w:pPr>
      <w:r w:rsidRPr="00296B35">
        <w:rPr>
          <w:sz w:val="22"/>
          <w:szCs w:val="22"/>
          <w:lang w:val="es-ES"/>
        </w:rPr>
        <w:t xml:space="preserve">Un dispositivo con acceso al Internet para enviar sus resultados en el enlace </w:t>
      </w:r>
      <w:r w:rsidRPr="00296B35">
        <w:rPr>
          <w:sz w:val="22"/>
          <w:szCs w:val="22"/>
          <w:lang w:val="es-ES"/>
        </w:rPr>
        <w:tab/>
      </w:r>
      <w:r w:rsidRPr="00296B35">
        <w:rPr>
          <w:sz w:val="22"/>
          <w:szCs w:val="22"/>
          <w:lang w:val="es-ES"/>
        </w:rPr>
        <w:tab/>
        <w:t xml:space="preserve">             </w:t>
      </w:r>
      <w:r w:rsidR="00296B35">
        <w:rPr>
          <w:sz w:val="22"/>
          <w:szCs w:val="22"/>
          <w:lang w:val="es-ES"/>
        </w:rPr>
        <w:tab/>
        <w:t xml:space="preserve">                 </w:t>
      </w:r>
      <w:r w:rsidR="00757091">
        <w:rPr>
          <w:sz w:val="22"/>
          <w:szCs w:val="22"/>
          <w:lang w:val="es-ES"/>
        </w:rPr>
        <w:t xml:space="preserve">proporcionado por su escuela.  </w:t>
      </w:r>
      <w:r w:rsidRPr="00296B35">
        <w:rPr>
          <w:sz w:val="22"/>
          <w:szCs w:val="22"/>
          <w:lang w:val="es-ES"/>
        </w:rPr>
        <w:t>Si no tiene un dispositivo o Internet,</w:t>
      </w:r>
      <w:r w:rsidR="00296B35">
        <w:rPr>
          <w:sz w:val="22"/>
          <w:szCs w:val="22"/>
          <w:lang w:val="es-ES"/>
        </w:rPr>
        <w:tab/>
      </w:r>
      <w:r w:rsidR="00296B35">
        <w:rPr>
          <w:sz w:val="22"/>
          <w:szCs w:val="22"/>
          <w:lang w:val="es-ES"/>
        </w:rPr>
        <w:tab/>
      </w:r>
      <w:r w:rsidRPr="00296B35">
        <w:rPr>
          <w:sz w:val="22"/>
          <w:szCs w:val="22"/>
          <w:lang w:val="es-ES"/>
        </w:rPr>
        <w:t xml:space="preserve">                                                               llame a </w:t>
      </w:r>
      <w:proofErr w:type="spellStart"/>
      <w:r w:rsidRPr="00296B35">
        <w:rPr>
          <w:sz w:val="22"/>
          <w:szCs w:val="22"/>
          <w:lang w:val="es-ES"/>
        </w:rPr>
        <w:t>Primary</w:t>
      </w:r>
      <w:proofErr w:type="spellEnd"/>
      <w:r w:rsidRPr="00296B35">
        <w:rPr>
          <w:sz w:val="22"/>
          <w:szCs w:val="22"/>
          <w:lang w:val="es-ES"/>
        </w:rPr>
        <w:t xml:space="preserve"> al (650) 275-5419.</w:t>
      </w:r>
    </w:p>
    <w:bookmarkEnd w:id="0"/>
    <w:p w14:paraId="2FE0D269" w14:textId="4381676F" w:rsidR="00B7459A" w:rsidRPr="00AE5B9B" w:rsidRDefault="00094AD8" w:rsidP="00246078">
      <w:pPr>
        <w:pStyle w:val="Heading3"/>
        <w:ind w:left="900" w:right="2988" w:hanging="900"/>
        <w:rPr>
          <w:sz w:val="28"/>
          <w:szCs w:val="28"/>
          <w:lang w:val="es-ES"/>
        </w:rPr>
      </w:pPr>
      <w:r w:rsidRPr="00AE5B9B">
        <w:rPr>
          <w:sz w:val="28"/>
          <w:szCs w:val="28"/>
          <w:lang w:val="es-ES"/>
        </w:rPr>
        <w:t>Paso</w:t>
      </w:r>
      <w:r w:rsidR="00480F3B" w:rsidRPr="00AE5B9B">
        <w:rPr>
          <w:sz w:val="28"/>
          <w:szCs w:val="28"/>
          <w:lang w:val="es-ES"/>
        </w:rPr>
        <w:t xml:space="preserve"> 2: </w:t>
      </w:r>
      <w:r w:rsidR="00A311FE" w:rsidRPr="00AE5B9B">
        <w:rPr>
          <w:sz w:val="28"/>
          <w:szCs w:val="28"/>
          <w:lang w:val="es-ES"/>
        </w:rPr>
        <w:t xml:space="preserve">Haga la prueba a su estudiante (o a usted mismo si es </w:t>
      </w:r>
      <w:r w:rsidR="00246078">
        <w:rPr>
          <w:sz w:val="28"/>
          <w:szCs w:val="28"/>
          <w:lang w:val="es-ES"/>
        </w:rPr>
        <w:t xml:space="preserve">   </w:t>
      </w:r>
      <w:r w:rsidR="00A311FE" w:rsidRPr="00AE5B9B">
        <w:rPr>
          <w:sz w:val="28"/>
          <w:szCs w:val="28"/>
          <w:lang w:val="es-ES"/>
        </w:rPr>
        <w:t>miembro del personal)</w:t>
      </w:r>
    </w:p>
    <w:p w14:paraId="2CFC7416" w14:textId="213EE4C1" w:rsidR="00A311FE" w:rsidRPr="00296B35" w:rsidRDefault="00A311FE" w:rsidP="006D0306">
      <w:pPr>
        <w:spacing w:before="120"/>
        <w:rPr>
          <w:b/>
          <w:bCs/>
          <w:lang w:val="es-ES"/>
        </w:rPr>
      </w:pPr>
      <w:r w:rsidRPr="00296B35">
        <w:rPr>
          <w:b/>
          <w:bCs/>
          <w:color w:val="231F20"/>
          <w:lang w:val="es-ES"/>
        </w:rPr>
        <w:t>ESCANEE el c</w:t>
      </w:r>
      <w:r w:rsidR="00AE5B9B">
        <w:rPr>
          <w:b/>
          <w:bCs/>
          <w:color w:val="231F20"/>
          <w:lang w:val="es-ES"/>
        </w:rPr>
        <w:t>ódigo QR (</w:t>
      </w:r>
      <w:r w:rsidRPr="00296B35">
        <w:rPr>
          <w:b/>
          <w:bCs/>
          <w:color w:val="231F20"/>
          <w:lang w:val="es-ES"/>
        </w:rPr>
        <w:t xml:space="preserve">abajo) para VER un </w:t>
      </w:r>
      <w:hyperlink r:id="rId11" w:history="1">
        <w:r w:rsidR="00480F3B" w:rsidRPr="00296B35">
          <w:rPr>
            <w:rStyle w:val="Hyperlink"/>
            <w:lang w:val="es-ES"/>
          </w:rPr>
          <w:t xml:space="preserve">video </w:t>
        </w:r>
        <w:r w:rsidRPr="00296B35">
          <w:rPr>
            <w:rStyle w:val="Hyperlink"/>
            <w:lang w:val="es-ES"/>
          </w:rPr>
          <w:t>sobre cómo hacerse la prueba</w:t>
        </w:r>
      </w:hyperlink>
      <w:r w:rsidR="00480F3B" w:rsidRPr="00296B35">
        <w:rPr>
          <w:b/>
          <w:bCs/>
          <w:lang w:val="es-ES"/>
        </w:rPr>
        <w:t>.</w:t>
      </w:r>
      <w:r w:rsidRPr="00296B35">
        <w:rPr>
          <w:b/>
          <w:bCs/>
          <w:lang w:val="es-ES"/>
        </w:rPr>
        <w:tab/>
      </w:r>
      <w:r w:rsidRPr="00296B35">
        <w:rPr>
          <w:b/>
          <w:bCs/>
          <w:lang w:val="es-ES"/>
        </w:rPr>
        <w:tab/>
      </w:r>
      <w:r w:rsidRPr="00296B35">
        <w:rPr>
          <w:b/>
          <w:bCs/>
          <w:lang w:val="es-ES"/>
        </w:rPr>
        <w:tab/>
      </w:r>
    </w:p>
    <w:p w14:paraId="2111349B" w14:textId="3EE51931" w:rsidR="00B7459A" w:rsidRPr="00AE5B9B" w:rsidRDefault="00A311FE" w:rsidP="001906BE">
      <w:pPr>
        <w:pStyle w:val="Heading3"/>
        <w:ind w:left="990" w:right="288" w:hanging="990"/>
        <w:rPr>
          <w:sz w:val="28"/>
          <w:szCs w:val="28"/>
          <w:lang w:val="es-ES"/>
        </w:rPr>
      </w:pPr>
      <w:r w:rsidRPr="00AE5B9B">
        <w:rPr>
          <w:sz w:val="28"/>
          <w:szCs w:val="28"/>
          <w:lang w:val="es-ES"/>
        </w:rPr>
        <w:t>Paso</w:t>
      </w:r>
      <w:r w:rsidR="00480F3B" w:rsidRPr="00AE5B9B">
        <w:rPr>
          <w:sz w:val="28"/>
          <w:szCs w:val="28"/>
          <w:lang w:val="es-ES"/>
        </w:rPr>
        <w:t xml:space="preserve"> 3: </w:t>
      </w:r>
      <w:r w:rsidR="001B61CC" w:rsidRPr="00AE5B9B">
        <w:rPr>
          <w:sz w:val="28"/>
          <w:szCs w:val="28"/>
          <w:lang w:val="es-ES"/>
        </w:rPr>
        <w:t xml:space="preserve">Envíe los resultados de su prueba en </w:t>
      </w:r>
      <w:r w:rsidR="00480F3B" w:rsidRPr="00AE5B9B">
        <w:rPr>
          <w:sz w:val="28"/>
          <w:szCs w:val="28"/>
          <w:lang w:val="es-ES"/>
        </w:rPr>
        <w:t>Primary.Health.</w:t>
      </w:r>
      <w:r w:rsidR="00296B35" w:rsidRPr="00AE5B9B">
        <w:rPr>
          <w:sz w:val="28"/>
          <w:szCs w:val="28"/>
          <w:lang w:val="es-ES"/>
        </w:rPr>
        <w:t xml:space="preserve"> </w:t>
      </w:r>
      <w:r w:rsidR="001906BE">
        <w:rPr>
          <w:sz w:val="28"/>
          <w:szCs w:val="28"/>
          <w:lang w:val="es-ES"/>
        </w:rPr>
        <w:tab/>
      </w:r>
      <w:r w:rsidR="001906BE">
        <w:rPr>
          <w:sz w:val="28"/>
          <w:szCs w:val="28"/>
          <w:lang w:val="es-ES"/>
        </w:rPr>
        <w:tab/>
      </w:r>
      <w:r w:rsidR="001906BE">
        <w:rPr>
          <w:sz w:val="28"/>
          <w:szCs w:val="28"/>
          <w:lang w:val="es-ES"/>
        </w:rPr>
        <w:tab/>
      </w:r>
      <w:r w:rsidR="001906BE">
        <w:rPr>
          <w:sz w:val="28"/>
          <w:szCs w:val="28"/>
          <w:lang w:val="es-ES"/>
        </w:rPr>
        <w:tab/>
      </w:r>
      <w:r w:rsidR="001906BE">
        <w:rPr>
          <w:sz w:val="28"/>
          <w:szCs w:val="28"/>
          <w:lang w:val="es-ES"/>
        </w:rPr>
        <w:tab/>
        <w:t xml:space="preserve">          </w:t>
      </w:r>
      <w:r w:rsidR="00480F3B" w:rsidRPr="00AE5B9B">
        <w:rPr>
          <w:sz w:val="28"/>
          <w:szCs w:val="28"/>
          <w:lang w:val="es-ES"/>
        </w:rPr>
        <w:t>(</w:t>
      </w:r>
      <w:r w:rsidR="001B61CC" w:rsidRPr="00AE5B9B">
        <w:rPr>
          <w:sz w:val="28"/>
          <w:szCs w:val="28"/>
          <w:lang w:val="es-ES"/>
        </w:rPr>
        <w:t>NO USE la aplicación de iHealth</w:t>
      </w:r>
      <w:r w:rsidR="00480F3B" w:rsidRPr="00AE5B9B">
        <w:rPr>
          <w:sz w:val="28"/>
          <w:szCs w:val="28"/>
          <w:lang w:val="es-ES"/>
        </w:rPr>
        <w:t>)</w:t>
      </w:r>
    </w:p>
    <w:p w14:paraId="6CF753C7" w14:textId="394183E7" w:rsidR="001F086B" w:rsidRPr="006D0306" w:rsidRDefault="00892A19" w:rsidP="008408CB">
      <w:pPr>
        <w:pStyle w:val="BodyText"/>
        <w:rPr>
          <w:sz w:val="22"/>
          <w:szCs w:val="2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5B606048" wp14:editId="18C16BF8">
            <wp:simplePos x="0" y="0"/>
            <wp:positionH relativeFrom="column">
              <wp:posOffset>6210300</wp:posOffset>
            </wp:positionH>
            <wp:positionV relativeFrom="page">
              <wp:posOffset>4259580</wp:posOffset>
            </wp:positionV>
            <wp:extent cx="80137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52" y="21098"/>
                <wp:lineTo x="2105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2" t="44372" r="31953" b="24459"/>
                    <a:stretch/>
                  </pic:blipFill>
                  <pic:spPr bwMode="auto">
                    <a:xfrm>
                      <a:off x="0" y="0"/>
                      <a:ext cx="80137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1CC" w:rsidRPr="006D0306">
        <w:rPr>
          <w:b/>
          <w:bCs/>
          <w:sz w:val="22"/>
          <w:szCs w:val="22"/>
          <w:lang w:val="es-ES"/>
        </w:rPr>
        <w:t xml:space="preserve">Si aún no se ha registrado, vaya a </w:t>
      </w:r>
      <w:proofErr w:type="spellStart"/>
      <w:r w:rsidR="001906BE">
        <w:rPr>
          <w:b/>
          <w:sz w:val="22"/>
          <w:szCs w:val="22"/>
          <w:lang w:val="es-ES"/>
        </w:rPr>
        <w:t>Primary</w:t>
      </w:r>
      <w:proofErr w:type="spellEnd"/>
      <w:r w:rsidR="001906BE">
        <w:rPr>
          <w:b/>
          <w:sz w:val="22"/>
          <w:szCs w:val="22"/>
          <w:lang w:val="es-ES"/>
        </w:rPr>
        <w:t xml:space="preserve"> </w:t>
      </w:r>
      <w:proofErr w:type="spellStart"/>
      <w:r w:rsidR="001A6DE6" w:rsidRPr="006D0306">
        <w:rPr>
          <w:b/>
          <w:sz w:val="22"/>
          <w:szCs w:val="22"/>
          <w:lang w:val="es-ES"/>
        </w:rPr>
        <w:t>Health</w:t>
      </w:r>
      <w:proofErr w:type="spellEnd"/>
      <w:r w:rsidR="001A6DE6" w:rsidRPr="006D0306">
        <w:rPr>
          <w:b/>
          <w:sz w:val="22"/>
          <w:szCs w:val="22"/>
          <w:lang w:val="es-ES"/>
        </w:rPr>
        <w:t xml:space="preserve"> </w:t>
      </w:r>
      <w:r w:rsidR="001B61CC" w:rsidRPr="006D0306">
        <w:rPr>
          <w:b/>
          <w:sz w:val="22"/>
          <w:szCs w:val="22"/>
          <w:lang w:val="es-ES"/>
        </w:rPr>
        <w:t xml:space="preserve">en el </w:t>
      </w:r>
      <w:hyperlink r:id="rId13" w:history="1">
        <w:r w:rsidR="005F00C2" w:rsidRPr="006D0306">
          <w:rPr>
            <w:rStyle w:val="Hyperlink"/>
            <w:sz w:val="22"/>
            <w:szCs w:val="22"/>
            <w:lang w:val="es-ES"/>
          </w:rPr>
          <w:t>https://my.primary.health/l/scusd-edu</w:t>
        </w:r>
      </w:hyperlink>
      <w:r w:rsidR="001906BE">
        <w:rPr>
          <w:b/>
          <w:sz w:val="22"/>
          <w:szCs w:val="22"/>
          <w:lang w:val="es-ES"/>
        </w:rPr>
        <w:t xml:space="preserve">. </w:t>
      </w:r>
      <w:r w:rsidR="001906BE" w:rsidRPr="001906BE">
        <w:rPr>
          <w:sz w:val="22"/>
          <w:szCs w:val="22"/>
          <w:lang w:val="es-ES"/>
        </w:rPr>
        <w:t xml:space="preserve">Por favor reporte los resultados negativos, positivos o inconclusos a </w:t>
      </w:r>
      <w:proofErr w:type="spellStart"/>
      <w:r w:rsidR="001906BE" w:rsidRPr="001906BE">
        <w:rPr>
          <w:sz w:val="22"/>
          <w:szCs w:val="22"/>
          <w:lang w:val="es-ES"/>
        </w:rPr>
        <w:t>Primary</w:t>
      </w:r>
      <w:proofErr w:type="spellEnd"/>
      <w:r w:rsidR="001906BE" w:rsidRPr="001906BE">
        <w:rPr>
          <w:sz w:val="22"/>
          <w:szCs w:val="22"/>
          <w:lang w:val="es-ES"/>
        </w:rPr>
        <w:t xml:space="preserve"> </w:t>
      </w:r>
      <w:proofErr w:type="spellStart"/>
      <w:r w:rsidR="001906BE" w:rsidRPr="001906BE">
        <w:rPr>
          <w:sz w:val="22"/>
          <w:szCs w:val="22"/>
          <w:lang w:val="es-ES"/>
        </w:rPr>
        <w:t>Health</w:t>
      </w:r>
      <w:proofErr w:type="spellEnd"/>
      <w:r w:rsidR="001906BE" w:rsidRPr="001906BE">
        <w:rPr>
          <w:sz w:val="22"/>
          <w:szCs w:val="22"/>
          <w:lang w:val="es-ES"/>
        </w:rPr>
        <w:t>.</w:t>
      </w:r>
    </w:p>
    <w:p w14:paraId="5563DF37" w14:textId="502A00CF" w:rsidR="001A6DE6" w:rsidRPr="00296B35" w:rsidRDefault="00892A19" w:rsidP="00296B35">
      <w:pPr>
        <w:pStyle w:val="BodyText"/>
        <w:tabs>
          <w:tab w:val="left" w:pos="11070"/>
        </w:tabs>
        <w:rPr>
          <w:sz w:val="22"/>
          <w:szCs w:val="22"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3B7F26" wp14:editId="1D752024">
                <wp:simplePos x="0" y="0"/>
                <wp:positionH relativeFrom="column">
                  <wp:posOffset>4940935</wp:posOffset>
                </wp:positionH>
                <wp:positionV relativeFrom="page">
                  <wp:posOffset>4422775</wp:posOffset>
                </wp:positionV>
                <wp:extent cx="1104265" cy="455295"/>
                <wp:effectExtent l="0" t="0" r="635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ADF2" w14:textId="76B17675" w:rsidR="00400CA1" w:rsidRPr="00D32851" w:rsidRDefault="001B61C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D32851">
                              <w:rPr>
                                <w:b/>
                                <w:lang w:val="es-ES"/>
                              </w:rPr>
                              <w:t>Código QR para registrarse</w:t>
                            </w:r>
                            <w:r w:rsidR="00400CA1" w:rsidRPr="00D32851">
                              <w:rPr>
                                <w:b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B7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05pt;margin-top:348.25pt;width:86.95pt;height:35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" stroked="f">
                <v:textbox>
                  <w:txbxContent>
                    <w:p w14:paraId="673FADF2" w14:textId="76B17675" w:rsidR="00400CA1" w:rsidRPr="00D32851" w:rsidRDefault="001B61CC">
                      <w:pPr>
                        <w:rPr>
                          <w:b/>
                          <w:lang w:val="es-ES"/>
                        </w:rPr>
                      </w:pPr>
                      <w:r w:rsidRPr="00D32851">
                        <w:rPr>
                          <w:b/>
                          <w:lang w:val="es-ES"/>
                        </w:rPr>
                        <w:t>Código QR para registrarse</w:t>
                      </w:r>
                      <w:r w:rsidR="00400CA1" w:rsidRPr="00D32851">
                        <w:rPr>
                          <w:b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B61CC" w:rsidRPr="00296B35">
        <w:rPr>
          <w:sz w:val="22"/>
          <w:szCs w:val="22"/>
          <w:lang w:val="es-ES"/>
        </w:rPr>
        <w:t xml:space="preserve">¿NO TIENE INTERNET? Llame para reportar sus resultados al </w:t>
      </w:r>
      <w:r w:rsidR="00296B35">
        <w:rPr>
          <w:sz w:val="22"/>
          <w:szCs w:val="22"/>
          <w:lang w:val="es-ES"/>
        </w:rPr>
        <w:t>(650) 275-</w:t>
      </w:r>
      <w:r w:rsidR="005F00C2" w:rsidRPr="00296B35">
        <w:rPr>
          <w:sz w:val="22"/>
          <w:szCs w:val="22"/>
          <w:lang w:val="es-ES"/>
        </w:rPr>
        <w:t>5419</w:t>
      </w:r>
      <w:r w:rsidR="004102AE">
        <w:rPr>
          <w:sz w:val="22"/>
          <w:szCs w:val="22"/>
          <w:lang w:val="es-ES"/>
        </w:rPr>
        <w:t>.</w:t>
      </w:r>
    </w:p>
    <w:p w14:paraId="13400FFD" w14:textId="16838FA2" w:rsidR="000E193D" w:rsidRPr="00AE5B9B" w:rsidRDefault="001B61CC" w:rsidP="00296B35">
      <w:pPr>
        <w:pStyle w:val="Heading3"/>
        <w:ind w:right="1134"/>
        <w:rPr>
          <w:sz w:val="28"/>
          <w:szCs w:val="28"/>
          <w:lang w:val="es-ES"/>
        </w:rPr>
      </w:pPr>
      <w:r w:rsidRPr="00AE5B9B">
        <w:rPr>
          <w:sz w:val="28"/>
          <w:szCs w:val="28"/>
          <w:lang w:val="es-ES"/>
        </w:rPr>
        <w:t>Paso</w:t>
      </w:r>
      <w:r w:rsidR="001A6DE6" w:rsidRPr="00AE5B9B">
        <w:rPr>
          <w:sz w:val="28"/>
          <w:szCs w:val="28"/>
          <w:lang w:val="es-ES"/>
        </w:rPr>
        <w:t xml:space="preserve"> 4: </w:t>
      </w:r>
      <w:r w:rsidR="00296B35" w:rsidRPr="00AE5B9B">
        <w:rPr>
          <w:sz w:val="28"/>
          <w:szCs w:val="28"/>
          <w:lang w:val="es-ES"/>
        </w:rPr>
        <w:t xml:space="preserve">Comprenda los </w:t>
      </w:r>
      <w:r w:rsidRPr="00AE5B9B">
        <w:rPr>
          <w:sz w:val="28"/>
          <w:szCs w:val="28"/>
          <w:lang w:val="es-ES"/>
        </w:rPr>
        <w:t>resultados de su prueba</w:t>
      </w:r>
    </w:p>
    <w:p w14:paraId="671476A2" w14:textId="7F53EF1C" w:rsidR="00400CA1" w:rsidRPr="00296B35" w:rsidRDefault="001B61CC" w:rsidP="00400CA1">
      <w:pPr>
        <w:pStyle w:val="BodyText"/>
        <w:rPr>
          <w:b/>
          <w:sz w:val="22"/>
          <w:szCs w:val="22"/>
          <w:u w:val="single"/>
          <w:lang w:val="es-ES"/>
        </w:rPr>
      </w:pPr>
      <w:r w:rsidRPr="00296B35">
        <w:rPr>
          <w:b/>
          <w:bCs/>
          <w:sz w:val="22"/>
          <w:szCs w:val="22"/>
          <w:u w:val="single"/>
          <w:lang w:val="es-ES"/>
        </w:rPr>
        <w:t>¿</w:t>
      </w:r>
      <w:r w:rsidR="003E069E" w:rsidRPr="00296B35">
        <w:rPr>
          <w:b/>
          <w:bCs/>
          <w:sz w:val="22"/>
          <w:szCs w:val="22"/>
          <w:u w:val="single"/>
          <w:lang w:val="es-ES"/>
        </w:rPr>
        <w:t>DIO POSITIVO EN LA PRUEBA?</w:t>
      </w:r>
      <w:r w:rsidR="003E069E" w:rsidRPr="00296B35">
        <w:rPr>
          <w:b/>
          <w:sz w:val="22"/>
          <w:szCs w:val="22"/>
          <w:u w:val="single"/>
          <w:lang w:val="es-ES"/>
        </w:rPr>
        <w:t xml:space="preserve"> </w:t>
      </w:r>
    </w:p>
    <w:p w14:paraId="171809C8" w14:textId="20F31CE4" w:rsidR="00400CA1" w:rsidRPr="00296B35" w:rsidRDefault="001B61CC" w:rsidP="00400CA1">
      <w:pPr>
        <w:pStyle w:val="BodyText"/>
        <w:numPr>
          <w:ilvl w:val="0"/>
          <w:numId w:val="6"/>
        </w:numPr>
        <w:rPr>
          <w:b/>
          <w:sz w:val="22"/>
          <w:szCs w:val="22"/>
          <w:lang w:val="es-ES"/>
        </w:rPr>
      </w:pPr>
      <w:r w:rsidRPr="00296B35">
        <w:rPr>
          <w:b/>
          <w:sz w:val="22"/>
          <w:szCs w:val="22"/>
          <w:lang w:val="es-ES"/>
        </w:rPr>
        <w:t xml:space="preserve">Quédese en casa </w:t>
      </w:r>
      <w:r w:rsidRPr="00296B35">
        <w:rPr>
          <w:sz w:val="22"/>
          <w:szCs w:val="22"/>
          <w:lang w:val="es-ES"/>
        </w:rPr>
        <w:t>y comuníquese con su médico, su escuela</w:t>
      </w:r>
      <w:r w:rsidRPr="00296B35">
        <w:rPr>
          <w:b/>
          <w:sz w:val="22"/>
          <w:szCs w:val="22"/>
          <w:lang w:val="es-ES"/>
        </w:rPr>
        <w:t xml:space="preserve"> y </w:t>
      </w:r>
      <w:r w:rsidR="003E069E" w:rsidRPr="00296B35">
        <w:rPr>
          <w:b/>
          <w:sz w:val="22"/>
          <w:szCs w:val="22"/>
          <w:lang w:val="es-ES"/>
        </w:rPr>
        <w:t xml:space="preserve">por </w:t>
      </w:r>
      <w:r w:rsidRPr="00296B35">
        <w:rPr>
          <w:b/>
          <w:sz w:val="22"/>
          <w:szCs w:val="22"/>
          <w:lang w:val="es-ES"/>
        </w:rPr>
        <w:t xml:space="preserve">correo electrónico </w:t>
      </w:r>
      <w:r w:rsidR="003E069E" w:rsidRPr="00296B35">
        <w:rPr>
          <w:b/>
          <w:sz w:val="22"/>
          <w:szCs w:val="22"/>
          <w:lang w:val="es-ES"/>
        </w:rPr>
        <w:t xml:space="preserve">a </w:t>
      </w:r>
      <w:hyperlink r:id="rId14" w:history="1">
        <w:r w:rsidR="00400CA1" w:rsidRPr="00296B35">
          <w:rPr>
            <w:rStyle w:val="Hyperlink"/>
            <w:b/>
            <w:sz w:val="22"/>
            <w:szCs w:val="22"/>
            <w:lang w:val="es-ES"/>
          </w:rPr>
          <w:t>covidreport@scusd.edu</w:t>
        </w:r>
      </w:hyperlink>
      <w:r w:rsidR="003E069E" w:rsidRPr="00296B35">
        <w:rPr>
          <w:b/>
          <w:sz w:val="22"/>
          <w:szCs w:val="22"/>
          <w:lang w:val="es-ES"/>
        </w:rPr>
        <w:t xml:space="preserve"> inmediatamente para recibir instrucciones adicionales</w:t>
      </w:r>
      <w:r w:rsidR="00400CA1" w:rsidRPr="00296B35">
        <w:rPr>
          <w:b/>
          <w:sz w:val="22"/>
          <w:szCs w:val="22"/>
          <w:lang w:val="es-ES"/>
        </w:rPr>
        <w:t>.</w:t>
      </w:r>
    </w:p>
    <w:p w14:paraId="7AEE742C" w14:textId="219697B3" w:rsidR="003E069E" w:rsidRPr="00296B35" w:rsidRDefault="003E069E" w:rsidP="003E069E">
      <w:pPr>
        <w:pStyle w:val="BodyText"/>
        <w:rPr>
          <w:b/>
          <w:sz w:val="22"/>
          <w:szCs w:val="22"/>
          <w:lang w:val="es-ES"/>
        </w:rPr>
      </w:pPr>
      <w:r w:rsidRPr="00296B35">
        <w:rPr>
          <w:b/>
          <w:bCs/>
          <w:sz w:val="22"/>
          <w:szCs w:val="22"/>
          <w:lang w:val="es-ES"/>
        </w:rPr>
        <w:t>¿DIO NEGATIVO EN LA PRUEBA?</w:t>
      </w:r>
      <w:r w:rsidRPr="00296B35">
        <w:rPr>
          <w:b/>
          <w:sz w:val="22"/>
          <w:szCs w:val="22"/>
          <w:lang w:val="es-ES"/>
        </w:rPr>
        <w:t xml:space="preserve"> </w:t>
      </w:r>
      <w:bookmarkStart w:id="1" w:name="_GoBack"/>
      <w:bookmarkEnd w:id="1"/>
    </w:p>
    <w:p w14:paraId="66357DF3" w14:textId="7015EF84" w:rsidR="001A6DE6" w:rsidRPr="00296B35" w:rsidRDefault="003E069E" w:rsidP="001A6DE6">
      <w:pPr>
        <w:pStyle w:val="ListParagraph"/>
        <w:rPr>
          <w:sz w:val="22"/>
          <w:szCs w:val="22"/>
          <w:lang w:val="es-ES"/>
        </w:rPr>
      </w:pPr>
      <w:r w:rsidRPr="00296B35">
        <w:rPr>
          <w:sz w:val="22"/>
          <w:szCs w:val="22"/>
          <w:lang w:val="es-ES"/>
        </w:rPr>
        <w:t>Si su estudiante se siente bien y no tiene</w:t>
      </w:r>
      <w:r w:rsidR="001A6DE6" w:rsidRPr="00296B35">
        <w:rPr>
          <w:sz w:val="22"/>
          <w:szCs w:val="22"/>
          <w:lang w:val="es-ES"/>
        </w:rPr>
        <w:t xml:space="preserve"> </w:t>
      </w:r>
      <w:hyperlink r:id="rId15" w:history="1">
        <w:r w:rsidRPr="00296B35">
          <w:rPr>
            <w:rStyle w:val="Hyperlink"/>
            <w:sz w:val="22"/>
            <w:szCs w:val="22"/>
            <w:lang w:val="es-ES"/>
          </w:rPr>
          <w:t>síntomas de COVID-19</w:t>
        </w:r>
      </w:hyperlink>
      <w:r w:rsidR="001A6DE6" w:rsidRPr="00296B35">
        <w:rPr>
          <w:sz w:val="22"/>
          <w:szCs w:val="22"/>
          <w:lang w:val="es-ES"/>
        </w:rPr>
        <w:t xml:space="preserve">, </w:t>
      </w:r>
      <w:r w:rsidR="00D32851">
        <w:rPr>
          <w:sz w:val="22"/>
          <w:szCs w:val="22"/>
          <w:lang w:val="es-ES"/>
        </w:rPr>
        <w:t xml:space="preserve"> </w:t>
      </w:r>
      <w:r w:rsidRPr="00296B35">
        <w:rPr>
          <w:sz w:val="22"/>
          <w:szCs w:val="22"/>
          <w:lang w:val="es-ES"/>
        </w:rPr>
        <w:t>¡REGRESE</w:t>
      </w:r>
      <w:r w:rsidR="001906BE">
        <w:rPr>
          <w:sz w:val="22"/>
          <w:szCs w:val="22"/>
          <w:lang w:val="es-ES"/>
        </w:rPr>
        <w:t xml:space="preserve"> </w:t>
      </w:r>
      <w:r w:rsidRPr="00296B35">
        <w:rPr>
          <w:sz w:val="22"/>
          <w:szCs w:val="22"/>
          <w:lang w:val="es-ES"/>
        </w:rPr>
        <w:t>A LA ESCUELA!</w:t>
      </w:r>
    </w:p>
    <w:p w14:paraId="2B8D69FB" w14:textId="072E9EEA" w:rsidR="001A6DE6" w:rsidRPr="00296B35" w:rsidRDefault="003E069E" w:rsidP="003E069E">
      <w:pPr>
        <w:pStyle w:val="ListParagraph"/>
        <w:rPr>
          <w:sz w:val="22"/>
          <w:szCs w:val="22"/>
          <w:lang w:val="es-ES"/>
        </w:rPr>
      </w:pPr>
      <w:r w:rsidRPr="00296B35">
        <w:rPr>
          <w:sz w:val="22"/>
          <w:szCs w:val="22"/>
          <w:lang w:val="es-ES"/>
        </w:rPr>
        <w:t>Si su estudiante tiene SÍNTOMAS o ha estado en contacto con alguien con COVID-19, por favor quédese en casa y LLAME A LA ESCUELA antes de regresar - incluso si la prueba es negativa. Es posible que necesite hacerse más pruebas.</w:t>
      </w:r>
    </w:p>
    <w:p w14:paraId="74457E0E" w14:textId="2901E13D" w:rsidR="006D0306" w:rsidRPr="006D0306" w:rsidRDefault="003E069E" w:rsidP="001F086B">
      <w:pPr>
        <w:pStyle w:val="BodyText"/>
        <w:rPr>
          <w:sz w:val="22"/>
          <w:szCs w:val="22"/>
          <w:lang w:val="es-ES"/>
        </w:rPr>
      </w:pPr>
      <w:r w:rsidRPr="00296B35">
        <w:rPr>
          <w:b/>
          <w:bCs/>
          <w:sz w:val="22"/>
          <w:szCs w:val="22"/>
          <w:lang w:val="es-ES"/>
        </w:rPr>
        <w:t xml:space="preserve">¿LOS </w:t>
      </w:r>
      <w:r w:rsidRPr="00296B35">
        <w:rPr>
          <w:b/>
          <w:sz w:val="22"/>
          <w:szCs w:val="22"/>
          <w:lang w:val="es-ES"/>
        </w:rPr>
        <w:t>RESULTADOS DE LA PRUEBA NO SON CLAROS?</w:t>
      </w:r>
      <w:r w:rsidRPr="00296B35">
        <w:rPr>
          <w:sz w:val="22"/>
          <w:szCs w:val="22"/>
          <w:lang w:val="es-ES"/>
        </w:rPr>
        <w:t xml:space="preserve"> Comuníquese con la escuela para conocer los próximos pasos, para averiguar sobre la próxima fecha de prueba en la escuela o buscar un sitio de prueba local para volver a hacerse la prueba. Asegúrese de tener una foto de su prueba.</w:t>
      </w:r>
      <w:r w:rsidR="00296B35">
        <w:rPr>
          <w:sz w:val="22"/>
          <w:szCs w:val="22"/>
          <w:lang w:val="es-ES"/>
        </w:rPr>
        <w:t xml:space="preserve">  </w:t>
      </w:r>
    </w:p>
    <w:p w14:paraId="10032164" w14:textId="5B5A8BEA" w:rsidR="000E6204" w:rsidRPr="00296B35" w:rsidRDefault="00D32851" w:rsidP="001F086B">
      <w:pPr>
        <w:pStyle w:val="BodyText"/>
        <w:rPr>
          <w:sz w:val="22"/>
          <w:szCs w:val="22"/>
          <w:lang w:val="es-ES"/>
        </w:rPr>
      </w:pPr>
      <w:r w:rsidRPr="00121CAC">
        <w:rPr>
          <w:noProof/>
        </w:rPr>
        <w:drawing>
          <wp:anchor distT="0" distB="0" distL="114300" distR="114300" simplePos="0" relativeHeight="251672576" behindDoc="1" locked="0" layoutInCell="1" allowOverlap="1" wp14:anchorId="3E7D5D04" wp14:editId="567A7992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914400" cy="914400"/>
            <wp:effectExtent l="0" t="0" r="0" b="0"/>
            <wp:wrapNone/>
            <wp:docPr id="4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1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306" w:rsidRPr="00121C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845D" wp14:editId="572D02AA">
                <wp:simplePos x="0" y="0"/>
                <wp:positionH relativeFrom="column">
                  <wp:posOffset>1091565</wp:posOffset>
                </wp:positionH>
                <wp:positionV relativeFrom="paragraph">
                  <wp:posOffset>711835</wp:posOffset>
                </wp:positionV>
                <wp:extent cx="3038475" cy="503555"/>
                <wp:effectExtent l="0" t="0" r="9525" b="1079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383A6" w14:textId="7228FD54" w:rsidR="003E069E" w:rsidRPr="003E069E" w:rsidRDefault="003E069E" w:rsidP="003E06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ESCANEE</w:t>
                            </w:r>
                            <w:r w:rsidRPr="003E069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el código QR para VER</w:t>
                            </w:r>
                          </w:p>
                          <w:p w14:paraId="55641314" w14:textId="6A30B938" w:rsidR="00B96BAC" w:rsidRPr="003E069E" w:rsidRDefault="003E069E" w:rsidP="003E069E">
                            <w:pPr>
                              <w:rPr>
                                <w:rStyle w:val="Strong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3E069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un video sobre cómo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hacerse</w:t>
                            </w:r>
                            <w:r w:rsidRPr="003E069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la prueba.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845D" id="_x0000_s1027" type="#_x0000_t202" style="position:absolute;margin-left:85.95pt;margin-top:56.05pt;width:239.2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" filled="f" stroked="f" strokeweight=".5pt">
                <v:textbox inset="0,0,0,0">
                  <w:txbxContent>
                    <w:p w14:paraId="6BE383A6" w14:textId="7228FD54" w:rsidR="003E069E" w:rsidRPr="003E069E" w:rsidRDefault="003E069E" w:rsidP="003E069E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ESCANEE</w:t>
                      </w:r>
                      <w:r w:rsidRPr="003E069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el código QR para VER</w:t>
                      </w:r>
                    </w:p>
                    <w:p w14:paraId="55641314" w14:textId="6A30B938" w:rsidR="00B96BAC" w:rsidRPr="003E069E" w:rsidRDefault="003E069E" w:rsidP="003E069E">
                      <w:pPr>
                        <w:rPr>
                          <w:rStyle w:val="Strong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3E069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un video sobre cómo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hacerse</w:t>
                      </w:r>
                      <w:r w:rsidRPr="003E069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la prueba.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E74D8" w:rsidRPr="00121CAC">
        <w:rPr>
          <w:b/>
          <w:noProof/>
          <w:sz w:val="22"/>
          <w:szCs w:val="22"/>
        </w:rPr>
        <w:t>¿Tiene pregu</w:t>
      </w:r>
      <w:r w:rsidR="003E069E" w:rsidRPr="00121CAC">
        <w:rPr>
          <w:b/>
          <w:noProof/>
          <w:sz w:val="22"/>
          <w:szCs w:val="22"/>
        </w:rPr>
        <w:t>ntas sobre</w:t>
      </w:r>
      <w:r w:rsidR="001A6DE6" w:rsidRPr="00121CAC">
        <w:rPr>
          <w:b/>
          <w:bCs/>
          <w:sz w:val="22"/>
          <w:szCs w:val="22"/>
        </w:rPr>
        <w:t xml:space="preserve"> </w:t>
      </w:r>
      <w:proofErr w:type="spellStart"/>
      <w:r w:rsidR="001A6DE6" w:rsidRPr="00121CAC">
        <w:rPr>
          <w:b/>
          <w:bCs/>
          <w:sz w:val="22"/>
          <w:szCs w:val="22"/>
        </w:rPr>
        <w:t>Primary.</w:t>
      </w:r>
      <w:proofErr w:type="gramEnd"/>
      <w:r w:rsidR="001A6DE6" w:rsidRPr="00121CAC">
        <w:rPr>
          <w:b/>
          <w:bCs/>
          <w:sz w:val="22"/>
          <w:szCs w:val="22"/>
        </w:rPr>
        <w:t>Health</w:t>
      </w:r>
      <w:proofErr w:type="spellEnd"/>
      <w:r w:rsidR="001A6DE6" w:rsidRPr="00121CAC">
        <w:rPr>
          <w:b/>
          <w:bCs/>
          <w:sz w:val="22"/>
          <w:szCs w:val="22"/>
        </w:rPr>
        <w:t>?</w:t>
      </w:r>
      <w:r w:rsidR="001A6DE6" w:rsidRPr="00296B35">
        <w:rPr>
          <w:sz w:val="22"/>
          <w:szCs w:val="22"/>
          <w:lang w:val="es-ES"/>
        </w:rPr>
        <w:t xml:space="preserve"> </w:t>
      </w:r>
      <w:r w:rsidR="00400CA1" w:rsidRPr="00296B35">
        <w:rPr>
          <w:sz w:val="22"/>
          <w:szCs w:val="22"/>
          <w:lang w:val="es-ES"/>
        </w:rPr>
        <w:t xml:space="preserve"> </w:t>
      </w:r>
      <w:r w:rsidR="003E069E" w:rsidRPr="00296B35">
        <w:rPr>
          <w:sz w:val="22"/>
          <w:szCs w:val="22"/>
          <w:lang w:val="es-ES"/>
        </w:rPr>
        <w:t xml:space="preserve">Llame al </w:t>
      </w:r>
      <w:r w:rsidR="00FE7573" w:rsidRPr="00296B35">
        <w:rPr>
          <w:sz w:val="22"/>
          <w:szCs w:val="22"/>
          <w:lang w:val="es-ES"/>
        </w:rPr>
        <w:t>650-275-5419</w:t>
      </w:r>
      <w:r w:rsidR="004102AE">
        <w:rPr>
          <w:sz w:val="22"/>
          <w:szCs w:val="22"/>
          <w:lang w:val="es-ES"/>
        </w:rPr>
        <w:t>.</w:t>
      </w:r>
      <w:r w:rsidRPr="00D32851">
        <w:rPr>
          <w:noProof/>
        </w:rPr>
        <w:t xml:space="preserve"> </w:t>
      </w:r>
    </w:p>
    <w:sectPr w:rsidR="000E6204" w:rsidRPr="00296B35" w:rsidSect="00094AD8">
      <w:headerReference w:type="default" r:id="rId17"/>
      <w:footerReference w:type="default" r:id="rId18"/>
      <w:type w:val="continuous"/>
      <w:pgSz w:w="12240" w:h="15840"/>
      <w:pgMar w:top="0" w:right="270" w:bottom="0" w:left="576" w:header="288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2E64" w14:textId="77777777" w:rsidR="001D2594" w:rsidRDefault="001D2594" w:rsidP="00F90361">
      <w:r>
        <w:separator/>
      </w:r>
    </w:p>
  </w:endnote>
  <w:endnote w:type="continuationSeparator" w:id="0">
    <w:p w14:paraId="6BC2766C" w14:textId="77777777" w:rsidR="001D2594" w:rsidRDefault="001D2594" w:rsidP="00F9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532D" w14:textId="379B6AD7" w:rsidR="007626DF" w:rsidRPr="00E90AA3" w:rsidRDefault="00D32851" w:rsidP="00F57704">
    <w:pPr>
      <w:pStyle w:val="Footer"/>
      <w:ind w:right="324"/>
      <w:rPr>
        <w:color w:val="auto"/>
      </w:rPr>
    </w:pPr>
    <w:r w:rsidRPr="00440050">
      <w:rPr>
        <w:b w:val="0"/>
        <w:noProof/>
        <w:sz w:val="22"/>
        <w:lang w:val="en-US"/>
      </w:rPr>
      <w:drawing>
        <wp:anchor distT="0" distB="0" distL="114300" distR="114300" simplePos="0" relativeHeight="251660288" behindDoc="1" locked="0" layoutInCell="1" allowOverlap="1" wp14:anchorId="2E70E636" wp14:editId="3C3C72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6475" cy="656135"/>
          <wp:effectExtent l="0" t="0" r="127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75" cy="65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6DF" w:rsidRPr="00E90AA3">
      <w:rPr>
        <w:noProof/>
        <w:color w:val="auto"/>
        <w:lang w:val="en-US"/>
      </w:rPr>
      <mc:AlternateContent>
        <mc:Choice Requires="wps">
          <w:drawing>
            <wp:anchor distT="0" distB="0" distL="114300" distR="114300" simplePos="0" relativeHeight="251657215" behindDoc="1" locked="1" layoutInCell="1" allowOverlap="1" wp14:anchorId="29B91880" wp14:editId="025F26D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356616"/>
              <wp:effectExtent l="0" t="0" r="0" b="0"/>
              <wp:wrapNone/>
              <wp:docPr id="163" name="docshape1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56616"/>
                      </a:xfrm>
                      <a:prstGeom prst="rect">
                        <a:avLst/>
                      </a:prstGeom>
                      <a:solidFill>
                        <a:srgbClr val="789B4A">
                          <a:alpha val="75106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89EF6C" w14:textId="77777777" w:rsidR="007626DF" w:rsidRPr="008033ED" w:rsidRDefault="007626DF" w:rsidP="007626DF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91880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left:0;text-align:left;margin-left:0;margin-top:0;width:612pt;height:28.1pt;z-index:-251659265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" fillcolor="#789b4a" stroked="f">
              <v:fill opacity="49344f"/>
              <v:textbox inset="0,0,0,0">
                <w:txbxContent>
                  <w:p w14:paraId="1489EF6C" w14:textId="77777777" w:rsidR="007626DF" w:rsidRPr="008033ED" w:rsidRDefault="007626DF" w:rsidP="007626DF">
                    <w:pPr>
                      <w:pStyle w:val="Foo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color w:val="auto"/>
      </w:rPr>
      <w:t>Enero de</w:t>
    </w:r>
    <w:r w:rsidR="00E90AA3" w:rsidRPr="00E90AA3">
      <w:rPr>
        <w:color w:val="auto"/>
      </w:rPr>
      <w:t xml:space="preserve"> 202</w:t>
    </w:r>
    <w:r>
      <w:rPr>
        <w:color w:val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50F2A" w14:textId="77777777" w:rsidR="001D2594" w:rsidRDefault="001D2594" w:rsidP="00F90361">
      <w:r>
        <w:separator/>
      </w:r>
    </w:p>
  </w:footnote>
  <w:footnote w:type="continuationSeparator" w:id="0">
    <w:p w14:paraId="1F5ABE77" w14:textId="77777777" w:rsidR="001D2594" w:rsidRDefault="001D2594" w:rsidP="00F9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3F746" w14:textId="77777777" w:rsidR="001906BE" w:rsidRPr="001906BE" w:rsidRDefault="001906BE" w:rsidP="00094AD8">
    <w:pPr>
      <w:pStyle w:val="Heading2"/>
      <w:spacing w:before="0"/>
      <w:ind w:left="-90"/>
      <w:rPr>
        <w:rFonts w:ascii="Arial" w:hAnsi="Arial" w:cs="Arial"/>
        <w:color w:val="FFFFFF" w:themeColor="background1"/>
        <w:w w:val="95"/>
        <w:sz w:val="20"/>
        <w:szCs w:val="20"/>
        <w:lang w:val="es-ES"/>
      </w:rPr>
    </w:pPr>
  </w:p>
  <w:p w14:paraId="07B694FF" w14:textId="7F086E4C" w:rsidR="001906BE" w:rsidRPr="001906BE" w:rsidRDefault="00094AD8" w:rsidP="001906BE">
    <w:pPr>
      <w:pStyle w:val="Heading2"/>
      <w:spacing w:before="0"/>
      <w:ind w:left="-90"/>
      <w:rPr>
        <w:rFonts w:ascii="Arial" w:hAnsi="Arial" w:cs="Arial"/>
        <w:color w:val="FFFFFF" w:themeColor="background1"/>
        <w:w w:val="95"/>
        <w:sz w:val="56"/>
        <w:szCs w:val="56"/>
        <w:lang w:val="es-ES"/>
      </w:rPr>
    </w:pPr>
    <w:r w:rsidRPr="001906BE">
      <w:rPr>
        <w:rFonts w:ascii="Arial" w:hAnsi="Arial" w:cs="Arial"/>
        <w:color w:val="FFFFFF" w:themeColor="background1"/>
        <w:w w:val="95"/>
        <w:sz w:val="56"/>
        <w:szCs w:val="56"/>
        <w:lang w:val="es-ES"/>
      </w:rPr>
      <w:t xml:space="preserve">Pruebas de COVID-19 en casa </w:t>
    </w:r>
  </w:p>
  <w:p w14:paraId="493DD3E7" w14:textId="77777777" w:rsidR="001906BE" w:rsidRPr="001906BE" w:rsidRDefault="001906BE" w:rsidP="00094AD8">
    <w:pPr>
      <w:pStyle w:val="Heading2"/>
      <w:ind w:left="-180"/>
      <w:rPr>
        <w:sz w:val="4"/>
        <w:szCs w:val="4"/>
        <w:lang w:val="es-ES"/>
      </w:rPr>
    </w:pPr>
  </w:p>
  <w:p w14:paraId="7C999CC6" w14:textId="5DEF87E9" w:rsidR="008033ED" w:rsidRPr="00094AD8" w:rsidRDefault="00BE1EBF" w:rsidP="00094AD8">
    <w:pPr>
      <w:pStyle w:val="Heading2"/>
      <w:ind w:left="-180"/>
      <w:rPr>
        <w:rStyle w:val="Strong"/>
        <w:color w:val="auto"/>
        <w:lang w:val="es-ES"/>
      </w:rPr>
    </w:pPr>
    <w:r w:rsidRPr="00094AD8"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5165" behindDoc="1" locked="1" layoutInCell="1" allowOverlap="1" wp14:anchorId="521B7834" wp14:editId="744C912B">
              <wp:simplePos x="0" y="0"/>
              <wp:positionH relativeFrom="page">
                <wp:posOffset>0</wp:posOffset>
              </wp:positionH>
              <wp:positionV relativeFrom="page">
                <wp:posOffset>1024890</wp:posOffset>
              </wp:positionV>
              <wp:extent cx="7772400" cy="683260"/>
              <wp:effectExtent l="0" t="0" r="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83260"/>
                      </a:xfrm>
                      <a:prstGeom prst="rect">
                        <a:avLst/>
                      </a:prstGeom>
                      <a:solidFill>
                        <a:srgbClr val="D34626">
                          <a:alpha val="3023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E2DA1" id="Rectangle 6" o:spid="_x0000_s1026" style="position:absolute;margin-left:0;margin-top:80.7pt;width:612pt;height:53.8pt;z-index:-251661315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" fillcolor="#d34626" stroked="f" strokeweight="2pt">
              <v:fill opacity="19789f"/>
              <v:textbox inset="0,0,0,0"/>
              <w10:wrap anchorx="page" anchory="page"/>
              <w10:anchorlock/>
            </v:rect>
          </w:pict>
        </mc:Fallback>
      </mc:AlternateContent>
    </w:r>
    <w:r w:rsidR="00094AD8" w:rsidRPr="00094AD8">
      <w:rPr>
        <w:sz w:val="28"/>
        <w:szCs w:val="28"/>
        <w:lang w:val="es-ES"/>
      </w:rPr>
      <w:t>Los estudiantes y el personal pueden estar expuestos a COVID-19. Las pruebas en casa ayud</w:t>
    </w:r>
    <w:r w:rsidR="00094AD8">
      <w:rPr>
        <w:sz w:val="28"/>
        <w:szCs w:val="28"/>
        <w:lang w:val="es-ES"/>
      </w:rPr>
      <w:t>an a prevenir la propagación de</w:t>
    </w:r>
    <w:r w:rsidR="00094AD8" w:rsidRPr="00094AD8">
      <w:rPr>
        <w:sz w:val="28"/>
        <w:szCs w:val="28"/>
        <w:lang w:val="es-ES"/>
      </w:rPr>
      <w:t xml:space="preserve"> COVID-19 y mantienen abiertas las escuelas</w:t>
    </w:r>
    <w:r w:rsidR="00F436C7">
      <w:rPr>
        <w:sz w:val="28"/>
        <w:szCs w:val="28"/>
        <w:lang w:val="es-ES"/>
      </w:rPr>
      <w:t>.</w:t>
    </w:r>
  </w:p>
  <w:p w14:paraId="4B612FF4" w14:textId="67AE3034" w:rsidR="00F90361" w:rsidRDefault="00F9036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3EF1F69F" wp14:editId="1F9E25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6944" cy="1033272"/>
          <wp:effectExtent l="0" t="0" r="3810" b="0"/>
          <wp:wrapNone/>
          <wp:docPr id="14" name="Picture 1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944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04D"/>
    <w:multiLevelType w:val="hybridMultilevel"/>
    <w:tmpl w:val="CFC6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023E"/>
    <w:multiLevelType w:val="hybridMultilevel"/>
    <w:tmpl w:val="A5E264AC"/>
    <w:lvl w:ilvl="0" w:tplc="9B8027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03DDB"/>
    <w:multiLevelType w:val="hybridMultilevel"/>
    <w:tmpl w:val="5780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646A5"/>
    <w:multiLevelType w:val="multilevel"/>
    <w:tmpl w:val="BF1E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91BE6"/>
    <w:multiLevelType w:val="hybridMultilevel"/>
    <w:tmpl w:val="DF762E5C"/>
    <w:lvl w:ilvl="0" w:tplc="10AE540A"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7A11DF7"/>
    <w:multiLevelType w:val="hybridMultilevel"/>
    <w:tmpl w:val="8724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32"/>
    <w:rsid w:val="00001256"/>
    <w:rsid w:val="000072C4"/>
    <w:rsid w:val="00012273"/>
    <w:rsid w:val="00031617"/>
    <w:rsid w:val="0003763D"/>
    <w:rsid w:val="00063B9B"/>
    <w:rsid w:val="000748C2"/>
    <w:rsid w:val="00094AD8"/>
    <w:rsid w:val="000A37A9"/>
    <w:rsid w:val="000D2844"/>
    <w:rsid w:val="000E193D"/>
    <w:rsid w:val="000E6204"/>
    <w:rsid w:val="000E7D4D"/>
    <w:rsid w:val="000F342C"/>
    <w:rsid w:val="000F3A81"/>
    <w:rsid w:val="001113BF"/>
    <w:rsid w:val="00121CAC"/>
    <w:rsid w:val="0014356D"/>
    <w:rsid w:val="00144B5C"/>
    <w:rsid w:val="00152DD5"/>
    <w:rsid w:val="00167F63"/>
    <w:rsid w:val="00182E51"/>
    <w:rsid w:val="001873C9"/>
    <w:rsid w:val="001906BE"/>
    <w:rsid w:val="001A6DE6"/>
    <w:rsid w:val="001B61CC"/>
    <w:rsid w:val="001B762D"/>
    <w:rsid w:val="001D2594"/>
    <w:rsid w:val="001D26C3"/>
    <w:rsid w:val="001F086B"/>
    <w:rsid w:val="001F4E2B"/>
    <w:rsid w:val="00246078"/>
    <w:rsid w:val="002641CB"/>
    <w:rsid w:val="00267E39"/>
    <w:rsid w:val="00280487"/>
    <w:rsid w:val="00290B2D"/>
    <w:rsid w:val="00296B35"/>
    <w:rsid w:val="002C04C0"/>
    <w:rsid w:val="002F4CE6"/>
    <w:rsid w:val="002F5BC3"/>
    <w:rsid w:val="00346C96"/>
    <w:rsid w:val="00357369"/>
    <w:rsid w:val="00367A5C"/>
    <w:rsid w:val="0038290D"/>
    <w:rsid w:val="00394E3F"/>
    <w:rsid w:val="003E069E"/>
    <w:rsid w:val="003E6D78"/>
    <w:rsid w:val="00400CA1"/>
    <w:rsid w:val="0040165D"/>
    <w:rsid w:val="00403AF6"/>
    <w:rsid w:val="004102AE"/>
    <w:rsid w:val="00425AF0"/>
    <w:rsid w:val="00435A6B"/>
    <w:rsid w:val="00437CB9"/>
    <w:rsid w:val="00480F3B"/>
    <w:rsid w:val="00490FF7"/>
    <w:rsid w:val="004B1BA5"/>
    <w:rsid w:val="004B313C"/>
    <w:rsid w:val="004B6505"/>
    <w:rsid w:val="004C197E"/>
    <w:rsid w:val="004C403C"/>
    <w:rsid w:val="004D5003"/>
    <w:rsid w:val="004F342C"/>
    <w:rsid w:val="004F43F4"/>
    <w:rsid w:val="00524543"/>
    <w:rsid w:val="00530563"/>
    <w:rsid w:val="0053403D"/>
    <w:rsid w:val="00540265"/>
    <w:rsid w:val="00551391"/>
    <w:rsid w:val="00566B02"/>
    <w:rsid w:val="00567679"/>
    <w:rsid w:val="0058717D"/>
    <w:rsid w:val="00593856"/>
    <w:rsid w:val="00595186"/>
    <w:rsid w:val="00596E18"/>
    <w:rsid w:val="005C79D2"/>
    <w:rsid w:val="005E3797"/>
    <w:rsid w:val="005F00C2"/>
    <w:rsid w:val="005F399B"/>
    <w:rsid w:val="00607365"/>
    <w:rsid w:val="00622DC4"/>
    <w:rsid w:val="00625DE3"/>
    <w:rsid w:val="00631C0C"/>
    <w:rsid w:val="00631F2A"/>
    <w:rsid w:val="00636385"/>
    <w:rsid w:val="00656CEA"/>
    <w:rsid w:val="0068077D"/>
    <w:rsid w:val="00685F45"/>
    <w:rsid w:val="006903FA"/>
    <w:rsid w:val="00690B04"/>
    <w:rsid w:val="006921BD"/>
    <w:rsid w:val="00692572"/>
    <w:rsid w:val="006D0306"/>
    <w:rsid w:val="006D3B49"/>
    <w:rsid w:val="006D6EC2"/>
    <w:rsid w:val="006F679D"/>
    <w:rsid w:val="00730C9D"/>
    <w:rsid w:val="00733EB6"/>
    <w:rsid w:val="00757091"/>
    <w:rsid w:val="0076191C"/>
    <w:rsid w:val="007626DF"/>
    <w:rsid w:val="00792E1F"/>
    <w:rsid w:val="007B685D"/>
    <w:rsid w:val="008033ED"/>
    <w:rsid w:val="008408CB"/>
    <w:rsid w:val="0087193B"/>
    <w:rsid w:val="008848EA"/>
    <w:rsid w:val="008902FE"/>
    <w:rsid w:val="00892A19"/>
    <w:rsid w:val="008C7EDA"/>
    <w:rsid w:val="008F260F"/>
    <w:rsid w:val="00901502"/>
    <w:rsid w:val="00905AB9"/>
    <w:rsid w:val="00905B44"/>
    <w:rsid w:val="00911AF5"/>
    <w:rsid w:val="00925EDC"/>
    <w:rsid w:val="00931B18"/>
    <w:rsid w:val="00937006"/>
    <w:rsid w:val="009615C9"/>
    <w:rsid w:val="00967B8A"/>
    <w:rsid w:val="00971A6F"/>
    <w:rsid w:val="00971DA8"/>
    <w:rsid w:val="00981042"/>
    <w:rsid w:val="00981D38"/>
    <w:rsid w:val="009A0BC1"/>
    <w:rsid w:val="009E1E98"/>
    <w:rsid w:val="009E6C9C"/>
    <w:rsid w:val="009F5424"/>
    <w:rsid w:val="00A066BD"/>
    <w:rsid w:val="00A070A6"/>
    <w:rsid w:val="00A311FE"/>
    <w:rsid w:val="00A3333A"/>
    <w:rsid w:val="00A4115F"/>
    <w:rsid w:val="00A41B15"/>
    <w:rsid w:val="00A5171C"/>
    <w:rsid w:val="00AA0D52"/>
    <w:rsid w:val="00AB27F6"/>
    <w:rsid w:val="00AD11AC"/>
    <w:rsid w:val="00AE5575"/>
    <w:rsid w:val="00AE5B9B"/>
    <w:rsid w:val="00AE5D3E"/>
    <w:rsid w:val="00AE6857"/>
    <w:rsid w:val="00B1314C"/>
    <w:rsid w:val="00B138BC"/>
    <w:rsid w:val="00B7459A"/>
    <w:rsid w:val="00B96BAC"/>
    <w:rsid w:val="00BC63C9"/>
    <w:rsid w:val="00BD0E48"/>
    <w:rsid w:val="00BD6E28"/>
    <w:rsid w:val="00BE1EBF"/>
    <w:rsid w:val="00BE55E2"/>
    <w:rsid w:val="00C12319"/>
    <w:rsid w:val="00C36E32"/>
    <w:rsid w:val="00C420D6"/>
    <w:rsid w:val="00C478E6"/>
    <w:rsid w:val="00C904A0"/>
    <w:rsid w:val="00CA05D7"/>
    <w:rsid w:val="00CA11E6"/>
    <w:rsid w:val="00CB1C7F"/>
    <w:rsid w:val="00CB5D16"/>
    <w:rsid w:val="00CC28B3"/>
    <w:rsid w:val="00CC5CB0"/>
    <w:rsid w:val="00CF7278"/>
    <w:rsid w:val="00D01678"/>
    <w:rsid w:val="00D22A3F"/>
    <w:rsid w:val="00D268D1"/>
    <w:rsid w:val="00D27ADC"/>
    <w:rsid w:val="00D32851"/>
    <w:rsid w:val="00D3369B"/>
    <w:rsid w:val="00D54116"/>
    <w:rsid w:val="00D60222"/>
    <w:rsid w:val="00D82555"/>
    <w:rsid w:val="00D85BAE"/>
    <w:rsid w:val="00D87BA7"/>
    <w:rsid w:val="00DA59A9"/>
    <w:rsid w:val="00DA6A8B"/>
    <w:rsid w:val="00DB2D7D"/>
    <w:rsid w:val="00DB701C"/>
    <w:rsid w:val="00DC5F83"/>
    <w:rsid w:val="00DE6F97"/>
    <w:rsid w:val="00E03DAF"/>
    <w:rsid w:val="00E3516F"/>
    <w:rsid w:val="00E35EED"/>
    <w:rsid w:val="00E5019B"/>
    <w:rsid w:val="00E57857"/>
    <w:rsid w:val="00E57D5E"/>
    <w:rsid w:val="00E74599"/>
    <w:rsid w:val="00E90AA3"/>
    <w:rsid w:val="00E941F4"/>
    <w:rsid w:val="00EE518D"/>
    <w:rsid w:val="00EE74D8"/>
    <w:rsid w:val="00F10161"/>
    <w:rsid w:val="00F11969"/>
    <w:rsid w:val="00F324E7"/>
    <w:rsid w:val="00F41934"/>
    <w:rsid w:val="00F436C7"/>
    <w:rsid w:val="00F50F41"/>
    <w:rsid w:val="00F57704"/>
    <w:rsid w:val="00F90361"/>
    <w:rsid w:val="00FB1BB5"/>
    <w:rsid w:val="00FB662A"/>
    <w:rsid w:val="00FD0D3D"/>
    <w:rsid w:val="00FD7414"/>
    <w:rsid w:val="00FE757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A7ABF"/>
  <w15:docId w15:val="{B4FDA118-796A-4A9E-8FD2-074E69B4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_tradnl"/>
    </w:rPr>
  </w:style>
  <w:style w:type="paragraph" w:styleId="Heading1">
    <w:name w:val="heading 1"/>
    <w:link w:val="Heading1Char"/>
    <w:uiPriority w:val="9"/>
    <w:qFormat/>
    <w:rsid w:val="00480F3B"/>
    <w:pPr>
      <w:widowControl/>
      <w:tabs>
        <w:tab w:val="left" w:pos="5430"/>
        <w:tab w:val="right" w:pos="10800"/>
      </w:tabs>
      <w:adjustRightInd w:val="0"/>
      <w:spacing w:line="216" w:lineRule="auto"/>
      <w:outlineLvl w:val="0"/>
    </w:pPr>
    <w:rPr>
      <w:rFonts w:eastAsia="Calibri" w:cstheme="minorHAnsi"/>
      <w:b/>
      <w:bCs/>
      <w:color w:val="FFFFFF" w:themeColor="background1"/>
      <w:w w:val="95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F3B"/>
    <w:pPr>
      <w:widowControl/>
      <w:adjustRightInd w:val="0"/>
      <w:spacing w:before="240"/>
      <w:ind w:right="14"/>
      <w:outlineLvl w:val="1"/>
    </w:pPr>
    <w:rPr>
      <w:b/>
      <w:bCs/>
      <w:sz w:val="32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BD6E28"/>
    <w:pPr>
      <w:snapToGrid w:val="0"/>
      <w:ind w:right="3442"/>
      <w:outlineLvl w:val="2"/>
    </w:pPr>
    <w:rPr>
      <w:b/>
      <w:bCs/>
      <w:noProof/>
      <w:color w:val="0062A7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0F3B"/>
    <w:pPr>
      <w:spacing w:before="120"/>
      <w:ind w:right="648"/>
    </w:pPr>
    <w:rPr>
      <w:color w:val="231F20"/>
      <w:sz w:val="24"/>
      <w:szCs w:val="24"/>
    </w:rPr>
  </w:style>
  <w:style w:type="paragraph" w:styleId="ListParagraph">
    <w:name w:val="List Paragraph"/>
    <w:basedOn w:val="Normal"/>
    <w:uiPriority w:val="1"/>
    <w:qFormat/>
    <w:rsid w:val="00480F3B"/>
    <w:pPr>
      <w:numPr>
        <w:numId w:val="2"/>
      </w:numPr>
      <w:spacing w:before="40"/>
    </w:pPr>
    <w:rPr>
      <w:sz w:val="24"/>
      <w:szCs w:val="26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20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0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8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3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33ED"/>
    <w:pPr>
      <w:spacing w:before="136"/>
      <w:ind w:left="720" w:right="720"/>
      <w:jc w:val="right"/>
    </w:pPr>
    <w:rPr>
      <w:rFonts w:ascii="Trebuchet MS" w:hAnsi="Trebuchet MS"/>
      <w:b/>
      <w:color w:val="FFFFFF"/>
      <w:w w:val="9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033ED"/>
    <w:rPr>
      <w:rFonts w:ascii="Trebuchet MS" w:eastAsia="Calibri" w:hAnsi="Trebuchet MS" w:cs="Calibri"/>
      <w:b/>
      <w:color w:val="FFFFFF"/>
      <w:w w:val="9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0F3B"/>
    <w:rPr>
      <w:rFonts w:ascii="Calibri" w:eastAsia="Calibri" w:hAnsi="Calibri" w:cs="Calibr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6E28"/>
    <w:rPr>
      <w:rFonts w:ascii="Calibri" w:eastAsia="Calibri" w:hAnsi="Calibri" w:cs="Calibri"/>
      <w:b/>
      <w:bCs/>
      <w:noProof/>
      <w:color w:val="0062A7"/>
      <w:sz w:val="30"/>
      <w:szCs w:val="30"/>
    </w:rPr>
  </w:style>
  <w:style w:type="character" w:styleId="Strong">
    <w:name w:val="Strong"/>
    <w:uiPriority w:val="22"/>
    <w:qFormat/>
    <w:rsid w:val="004B1BA5"/>
    <w:rPr>
      <w:color w:val="FFFFFF" w:themeColor="background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F3B"/>
    <w:rPr>
      <w:rFonts w:eastAsia="Calibri" w:cstheme="minorHAnsi"/>
      <w:b/>
      <w:bCs/>
      <w:color w:val="FFFFFF" w:themeColor="background1"/>
      <w:w w:val="95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B96B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80F3B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0CA1"/>
    <w:rPr>
      <w:rFonts w:ascii="Calibri" w:eastAsia="Calibri" w:hAnsi="Calibri" w:cs="Calibri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y.primary.health/l/scusd-ed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app=desktop&amp;v=qBt_H4Gc-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coronavirus/2019-ncov/symptoms-testing/symptoms.htm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vidreport@scusd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273D92543FB4C91F353EF28401724" ma:contentTypeVersion="10" ma:contentTypeDescription="Create a new document." ma:contentTypeScope="" ma:versionID="990f11fc7263fcf8841a904e9ad23136">
  <xsd:schema xmlns:xsd="http://www.w3.org/2001/XMLSchema" xmlns:xs="http://www.w3.org/2001/XMLSchema" xmlns:p="http://schemas.microsoft.com/office/2006/metadata/properties" xmlns:ns1="http://schemas.microsoft.com/sharepoint/v3" xmlns:ns2="60485b39-7d4b-42bf-8755-986da7d2412c" xmlns:ns3="c58507c6-accf-44a4-a32d-52625cd9b50b" targetNamespace="http://schemas.microsoft.com/office/2006/metadata/properties" ma:root="true" ma:fieldsID="262bd13f0616fc1fcd651664c523eafc" ns1:_="" ns2:_="" ns3:_="">
    <xsd:import namespace="http://schemas.microsoft.com/sharepoint/v3"/>
    <xsd:import namespace="60485b39-7d4b-42bf-8755-986da7d2412c"/>
    <xsd:import namespace="c58507c6-accf-44a4-a32d-52625cd9b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5b39-7d4b-42bf-8755-986da7d2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507c6-accf-44a4-a32d-52625cd9b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3FEADF-BB0F-4B5A-817B-72634F665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485b39-7d4b-42bf-8755-986da7d2412c"/>
    <ds:schemaRef ds:uri="c58507c6-accf-44a4-a32d-52625cd9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11881-46D9-4073-901C-0D9CA6914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2CDFD-2A7A-44A8-B1B8-47769DB9F7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Returning To School Fact Sheet</vt:lpstr>
    </vt:vector>
  </TitlesOfParts>
  <Company>SCUSD</Company>
  <LinksUpToDate>false</LinksUpToDate>
  <CharactersWithSpaces>2103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Returning To School Fact Sheet</dc:title>
  <dc:creator>Digrigorio, Nicole</dc:creator>
  <cp:lastModifiedBy>SCUSD</cp:lastModifiedBy>
  <cp:revision>4</cp:revision>
  <cp:lastPrinted>2021-12-15T22:00:00Z</cp:lastPrinted>
  <dcterms:created xsi:type="dcterms:W3CDTF">2022-01-11T16:34:00Z</dcterms:created>
  <dcterms:modified xsi:type="dcterms:W3CDTF">2022-01-11T16:43:00Z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2021-08-15T10:00:00Z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2021-08-18T10:00:00Z</vt:filetime>
  </property>
  <property fmtid="{D5CDD505-2E9C-101B-9397-08002B2CF9AE}" pid="5" name="ContentTypeId">
    <vt:lpwstr>0x0101008E3273D92543FB4C91F353EF28401724</vt:lpwstr>
  </property>
</Properties>
</file>