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89" w:rsidRDefault="001A6514">
      <w:pPr>
        <w:pStyle w:val="Heading3"/>
        <w:bidi/>
        <w:ind w:right="2988"/>
      </w:pPr>
      <w:r>
        <w:rPr>
          <w:rtl/>
        </w:rPr>
        <w:t>مرحله اول: مواد زیر را دریافت کنید: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40"/>
        <w:ind w:left="720" w:right="3348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  <w:rtl/>
        </w:rPr>
        <w:t>دو تست سریع انتیجن کووید-۱۹ (همراه رهنمود)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40"/>
        <w:ind w:left="720" w:right="3348"/>
        <w:rPr>
          <w:sz w:val="24"/>
          <w:szCs w:val="24"/>
        </w:rPr>
      </w:pPr>
      <w:bookmarkStart w:id="1" w:name="_uzu2jv4mgraj" w:colFirst="0" w:colLast="0"/>
      <w:bookmarkEnd w:id="1"/>
      <w:r>
        <w:rPr>
          <w:sz w:val="24"/>
          <w:szCs w:val="24"/>
          <w:rtl/>
        </w:rPr>
        <w:t>برای ارسال نتیجه یک آله داشته باشید  که توسط شان نتیجه کووید-۱۹ از طریق لینک روان کنید که این لینک از طرف اداره مکتب به شما روان خواهد شد. اگر وسایل ندارید به شماره</w:t>
      </w:r>
      <w:r>
        <w:rPr>
          <w:sz w:val="24"/>
          <w:szCs w:val="24"/>
          <w:rtl/>
        </w:rPr>
        <w:t xml:space="preserve"> 5419-275(650) از خاطر نتیجه تست تان زنگ بزنید</w:t>
      </w:r>
    </w:p>
    <w:p w:rsidR="009E6A89" w:rsidRDefault="001A6514">
      <w:pPr>
        <w:pStyle w:val="Heading3"/>
        <w:bidi/>
        <w:ind w:right="2988"/>
        <w:rPr>
          <w:color w:val="231F20"/>
          <w:sz w:val="24"/>
          <w:szCs w:val="24"/>
        </w:rPr>
      </w:pPr>
      <w:r>
        <w:rPr>
          <w:rtl/>
        </w:rPr>
        <w:t>مرحله دوم: طفل خود را امتحان کنید ( اگر کارمند هستید خودتان را امتحان کنید)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190500</wp:posOffset>
            </wp:positionV>
            <wp:extent cx="801370" cy="819150"/>
            <wp:effectExtent l="0" t="0" r="0" b="0"/>
            <wp:wrapSquare wrapText="bothSides" distT="0" distB="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l="48972" t="44372" r="31952" b="24457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jc w:val="center"/>
      </w:pPr>
      <w:r>
        <w:rPr>
          <w:b/>
          <w:color w:val="231F20"/>
          <w:sz w:val="24"/>
          <w:szCs w:val="24"/>
          <w:rtl/>
        </w:rPr>
        <w:t xml:space="preserve">کود </w:t>
      </w:r>
      <w:r>
        <w:rPr>
          <w:b/>
          <w:color w:val="231F20"/>
          <w:sz w:val="24"/>
          <w:szCs w:val="24"/>
        </w:rPr>
        <w:t>QR</w:t>
      </w:r>
      <w:r>
        <w:rPr>
          <w:b/>
          <w:color w:val="231F20"/>
          <w:sz w:val="24"/>
          <w:szCs w:val="24"/>
          <w:rtl/>
        </w:rPr>
        <w:t xml:space="preserve"> زیر را اسکن کنید تا ویدیو آزمایشی را تماشا کنید.</w:t>
      </w:r>
    </w:p>
    <w:p w:rsidR="009E6A89" w:rsidRDefault="001A6514">
      <w:pPr>
        <w:pStyle w:val="Heading3"/>
        <w:bidi/>
        <w:ind w:right="288"/>
      </w:pPr>
      <w:r>
        <w:rPr>
          <w:rtl/>
        </w:rPr>
        <w:t xml:space="preserve">مرحله سوم: نتیجه آزمایش خود را در </w:t>
      </w:r>
      <w:proofErr w:type="spellStart"/>
      <w:r>
        <w:t>Primary.Health</w:t>
      </w:r>
      <w:proofErr w:type="spellEnd"/>
      <w:r>
        <w:rPr>
          <w:rtl/>
        </w:rPr>
        <w:t xml:space="preserve"> بگذارید. (از </w:t>
      </w:r>
      <w:proofErr w:type="spellStart"/>
      <w:r>
        <w:t>iHealth</w:t>
      </w:r>
      <w:proofErr w:type="spellEnd"/>
      <w:r>
        <w:t xml:space="preserve"> app</w:t>
      </w:r>
      <w:r>
        <w:rPr>
          <w:rtl/>
        </w:rPr>
        <w:t xml:space="preserve"> اس</w:t>
      </w:r>
      <w:r>
        <w:rPr>
          <w:rtl/>
        </w:rPr>
        <w:t xml:space="preserve">تفاده نکنید.) </w:t>
      </w:r>
    </w:p>
    <w:p w:rsidR="009E6A89" w:rsidRDefault="001A6514">
      <w:pPr>
        <w:bidi/>
        <w:ind w:right="648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 xml:space="preserve">اگر قبلاً ثبت نام نکرده اید به </w:t>
      </w:r>
      <w:r>
        <w:rPr>
          <w:b/>
          <w:color w:val="231F20"/>
          <w:sz w:val="24"/>
          <w:szCs w:val="24"/>
        </w:rPr>
        <w:t>Primary Health</w:t>
      </w:r>
      <w:r>
        <w:rPr>
          <w:b/>
          <w:color w:val="231F20"/>
          <w:sz w:val="24"/>
          <w:szCs w:val="24"/>
          <w:rtl/>
        </w:rPr>
        <w:t xml:space="preserve"> از طریق لینک زیر مراجعه نمایید: </w:t>
      </w:r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"https://my.primary.health/l/scusd-edu" \h </w:instrText>
      </w:r>
      <w:r>
        <w:rPr>
          <w:color w:val="0000FF"/>
          <w:sz w:val="24"/>
          <w:szCs w:val="24"/>
          <w:u w:val="single"/>
        </w:rPr>
        <w:fldChar w:fldCharType="separate"/>
      </w:r>
      <w:r>
        <w:rPr>
          <w:color w:val="0000FF"/>
          <w:sz w:val="24"/>
          <w:szCs w:val="24"/>
          <w:u w:val="single"/>
        </w:rPr>
        <w:t>https://my.primary.health/l/scusd-edu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color w:val="231F20"/>
          <w:sz w:val="24"/>
          <w:szCs w:val="24"/>
        </w:rPr>
        <w:t xml:space="preserve"> </w:t>
      </w:r>
    </w:p>
    <w:p w:rsidR="009E6A89" w:rsidRDefault="001A6514">
      <w:pPr>
        <w:bidi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 xml:space="preserve">لطفاً نتیجه منفی٬ مثبت و یا بدون نتیجه ( نتیجه نامعلوم) را به </w:t>
      </w:r>
      <w:r>
        <w:rPr>
          <w:b/>
          <w:color w:val="231F20"/>
          <w:sz w:val="24"/>
          <w:szCs w:val="24"/>
        </w:rPr>
        <w:t>Prima</w:t>
      </w:r>
      <w:r>
        <w:rPr>
          <w:b/>
          <w:color w:val="231F20"/>
          <w:sz w:val="24"/>
          <w:szCs w:val="24"/>
        </w:rPr>
        <w:t>ry Health</w:t>
      </w:r>
      <w:r>
        <w:rPr>
          <w:b/>
          <w:color w:val="231F20"/>
          <w:sz w:val="24"/>
          <w:szCs w:val="24"/>
          <w:rtl/>
        </w:rPr>
        <w:t xml:space="preserve"> گزارش دهید.  </w:t>
      </w:r>
    </w:p>
    <w:p w:rsidR="009E6A89" w:rsidRDefault="001A6514">
      <w:pPr>
        <w:bidi/>
        <w:ind w:right="648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 xml:space="preserve">اگر دسترسی به انترنیت نه دارید به </w:t>
      </w:r>
      <w:r>
        <w:rPr>
          <w:sz w:val="24"/>
          <w:szCs w:val="24"/>
          <w:rtl/>
        </w:rPr>
        <w:t xml:space="preserve"> 5419-275(650) شماره زنگ بزنید.</w:t>
      </w:r>
      <w:r>
        <w:rPr>
          <w:color w:val="231F20"/>
          <w:sz w:val="24"/>
          <w:szCs w:val="24"/>
        </w:rPr>
        <w:t xml:space="preserve">                                          </w:t>
      </w:r>
    </w:p>
    <w:p w:rsidR="009E6A89" w:rsidRDefault="001A6514">
      <w:pPr>
        <w:pStyle w:val="Heading3"/>
        <w:bidi/>
      </w:pPr>
      <w:r>
        <w:rPr>
          <w:rtl/>
        </w:rPr>
        <w:t>مرحله چهارم: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  <w:rtl/>
        </w:rPr>
        <w:t>نتیجه مثبت؟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648"/>
        <w:jc w:val="right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>در خانه بمانید و همراه داکتر تان و همچنان به مکتب تان زنگ بزنید و از خاطر معلومات بیشتر به</w:t>
      </w:r>
      <w:r>
        <w:rPr>
          <w:b/>
          <w:color w:val="231F20"/>
          <w:sz w:val="24"/>
          <w:szCs w:val="24"/>
        </w:rPr>
        <w:t xml:space="preserve"> </w:t>
      </w:r>
      <w:hyperlink r:id="rId7">
        <w:r>
          <w:rPr>
            <w:b/>
            <w:color w:val="0000FF"/>
            <w:sz w:val="24"/>
            <w:szCs w:val="24"/>
            <w:u w:val="single"/>
          </w:rPr>
          <w:t>covidreport@scusd.edu</w:t>
        </w:r>
      </w:hyperlink>
      <w:r>
        <w:rPr>
          <w:b/>
          <w:color w:val="231F20"/>
          <w:sz w:val="24"/>
          <w:szCs w:val="24"/>
        </w:rPr>
        <w:t xml:space="preserve"> 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648"/>
        <w:jc w:val="right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</w:t>
      </w:r>
      <w:r>
        <w:rPr>
          <w:b/>
          <w:color w:val="231F20"/>
          <w:sz w:val="24"/>
          <w:szCs w:val="24"/>
          <w:rtl/>
        </w:rPr>
        <w:t>عاجل ایمیل کنید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>نتیجه منفی؟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>اگر طفل تان صحتمند است و هیچ نوع علائم کووید-۱۹ ندارد٬ به مکتب بیاید!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>اگر طفل تان علائم مریضی دارد و یا با کسی تماس داشته است که به مریضی کووید-۱۹ مبتلاء است٬</w:t>
      </w:r>
      <w:r>
        <w:rPr>
          <w:b/>
          <w:color w:val="231F20"/>
          <w:sz w:val="24"/>
          <w:szCs w:val="24"/>
          <w:rtl/>
        </w:rPr>
        <w:t xml:space="preserve"> لطفاً در خانه باشید و پیش از برگشت به مکتب اداره مکتب را در جریان بگذارید اگر تست کووید تان منفی هم است. ازمایش بیشتری ممکن است لازم باشد. 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>نتیجه نامشخص؟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>در این حالت برای مرحله بعدی به مکتب تماس بگیرید که برای تان تاریخ تست بعدی معلوم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 xml:space="preserve"> کند و همچنان جای تس</w:t>
      </w:r>
      <w:r>
        <w:rPr>
          <w:b/>
          <w:color w:val="231F20"/>
          <w:sz w:val="24"/>
          <w:szCs w:val="24"/>
          <w:rtl/>
        </w:rPr>
        <w:t xml:space="preserve">ت برای تان تعیین نماید که چه باید دوباره آزمایش کند. و عکس تست 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 xml:space="preserve">خود را حتماً بگیرید.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1209675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  <w:rtl/>
        </w:rPr>
        <w:t xml:space="preserve">در رابطه به </w:t>
      </w:r>
      <w:proofErr w:type="spellStart"/>
      <w:r>
        <w:rPr>
          <w:b/>
          <w:color w:val="231F20"/>
          <w:sz w:val="24"/>
          <w:szCs w:val="24"/>
        </w:rPr>
        <w:t>Primary.Health</w:t>
      </w:r>
      <w:proofErr w:type="spellEnd"/>
      <w:r>
        <w:rPr>
          <w:b/>
          <w:color w:val="231F20"/>
          <w:sz w:val="24"/>
          <w:szCs w:val="24"/>
        </w:rPr>
        <w:t>؟</w:t>
      </w:r>
      <w:r>
        <w:rPr>
          <w:b/>
          <w:color w:val="231F20"/>
          <w:sz w:val="24"/>
          <w:szCs w:val="24"/>
        </w:rPr>
        <w:t xml:space="preserve"> </w:t>
      </w:r>
      <w:r>
        <w:rPr>
          <w:sz w:val="24"/>
          <w:szCs w:val="24"/>
          <w:rtl/>
        </w:rPr>
        <w:t xml:space="preserve"> 5419-275(650) شماره زنگ بزنید.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2159000</wp:posOffset>
                </wp:positionV>
                <wp:extent cx="2245783" cy="3492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2634" y="3614900"/>
                          <a:ext cx="2226733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A89" w:rsidRDefault="001A6514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January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89pt;margin-top:170pt;width:176.8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" filled="f" stroked="f">
                <v:textbox inset="2.53958mm,1.2694mm,2.53958mm,1.2694mm">
                  <w:txbxContent>
                    <w:p w:rsidR="009E6A89" w:rsidRDefault="001A6514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January 2022</w:t>
                      </w:r>
                    </w:p>
                  </w:txbxContent>
                </v:textbox>
              </v:rect>
            </w:pict>
          </mc:Fallback>
        </mc:AlternateConten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jc w:val="center"/>
      </w:pPr>
      <w:r>
        <w:rPr>
          <w:b/>
          <w:color w:val="231F20"/>
          <w:sz w:val="24"/>
          <w:szCs w:val="24"/>
        </w:rPr>
        <w:t>QR</w:t>
      </w:r>
      <w:r>
        <w:rPr>
          <w:b/>
          <w:color w:val="231F20"/>
          <w:sz w:val="24"/>
          <w:szCs w:val="24"/>
          <w:rtl/>
        </w:rPr>
        <w:t xml:space="preserve"> کد را اسکن کنید تا ویدیو آزمایشی را تماشا کنید.</w:t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-375282</wp:posOffset>
            </wp:positionH>
            <wp:positionV relativeFrom="paragraph">
              <wp:posOffset>152400</wp:posOffset>
            </wp:positionV>
            <wp:extent cx="1586475" cy="656135"/>
            <wp:effectExtent l="0" t="0" r="0" b="0"/>
            <wp:wrapNone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475" cy="65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6A89" w:rsidRDefault="001A651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648"/>
        <w:rPr>
          <w:color w:val="000000"/>
          <w:sz w:val="28"/>
          <w:szCs w:val="28"/>
        </w:rPr>
      </w:pPr>
      <w:r>
        <w:rPr>
          <w:sz w:val="28"/>
          <w:szCs w:val="28"/>
          <w:rtl/>
        </w:rPr>
        <w:t>جنوری 2022</w:t>
      </w:r>
      <w:bookmarkStart w:id="2" w:name="_GoBack"/>
      <w:bookmarkEnd w:id="2"/>
    </w:p>
    <w:sectPr w:rsidR="009E6A89">
      <w:headerReference w:type="default" r:id="rId10"/>
      <w:pgSz w:w="12240" w:h="15840"/>
      <w:pgMar w:top="0" w:right="540" w:bottom="0" w:left="576" w:header="288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514">
      <w:r>
        <w:separator/>
      </w:r>
    </w:p>
  </w:endnote>
  <w:endnote w:type="continuationSeparator" w:id="0">
    <w:p w:rsidR="00000000" w:rsidRDefault="001A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514">
      <w:r>
        <w:separator/>
      </w:r>
    </w:p>
  </w:footnote>
  <w:footnote w:type="continuationSeparator" w:id="0">
    <w:p w:rsidR="00000000" w:rsidRDefault="001A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89" w:rsidRDefault="009E6A89">
    <w:pPr>
      <w:pStyle w:val="Heading1"/>
      <w:spacing w:line="240" w:lineRule="auto"/>
      <w:rPr>
        <w:rFonts w:ascii="Arial" w:eastAsia="Arial" w:hAnsi="Arial" w:cs="Arial"/>
        <w:sz w:val="20"/>
        <w:szCs w:val="20"/>
      </w:rPr>
    </w:pPr>
  </w:p>
  <w:p w:rsidR="009E6A89" w:rsidRDefault="001A6514">
    <w:pPr>
      <w:pStyle w:val="Heading1"/>
      <w:bidi/>
      <w:spacing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rtl/>
      </w:rPr>
      <w:t xml:space="preserve">تست کووید - ۱۹ در خانه </w:t>
    </w:r>
  </w:p>
  <w:p w:rsidR="009E6A89" w:rsidRDefault="009E6A89">
    <w:pPr>
      <w:pStyle w:val="Heading2"/>
      <w:rPr>
        <w:sz w:val="10"/>
        <w:szCs w:val="10"/>
      </w:rPr>
    </w:pPr>
  </w:p>
  <w:p w:rsidR="009E6A89" w:rsidRDefault="001A6514">
    <w:pPr>
      <w:pStyle w:val="Heading2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-9522</wp:posOffset>
              </wp:positionH>
              <wp:positionV relativeFrom="page">
                <wp:posOffset>1015365</wp:posOffset>
              </wp:positionV>
              <wp:extent cx="7791450" cy="70231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43837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2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E6A89" w:rsidRDefault="009E6A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1015365</wp:posOffset>
              </wp:positionV>
              <wp:extent cx="7791450" cy="702310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702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tl/>
      </w:rPr>
      <w:t>شاگردان و کارمندان ممکن است در معرض کووید - ۱۹ قرار بگیرند</w:t>
    </w:r>
  </w:p>
  <w:p w:rsidR="009E6A89" w:rsidRDefault="009E6A89"/>
  <w:p w:rsidR="009E6A89" w:rsidRDefault="001A6514">
    <w:pPr>
      <w:pStyle w:val="Heading2"/>
      <w:bidi/>
      <w:jc w:val="center"/>
      <w:rPr>
        <w:color w:val="000000"/>
      </w:rPr>
    </w:pPr>
    <w:r>
      <w:rPr>
        <w:rtl/>
      </w:rPr>
      <w:t>آزمایش در خانه از گسترش کووید-۱۹ جلوگیری میکند و مکاتب هم باز می مانند</w:t>
    </w:r>
  </w:p>
  <w:p w:rsidR="009E6A89" w:rsidRDefault="001A6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-365758</wp:posOffset>
          </wp:positionH>
          <wp:positionV relativeFrom="paragraph">
            <wp:posOffset>38100</wp:posOffset>
          </wp:positionV>
          <wp:extent cx="2015889" cy="1794933"/>
          <wp:effectExtent l="0" t="0" r="0" b="0"/>
          <wp:wrapNone/>
          <wp:docPr id="6" name="image4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con&#10;&#10;Description automatically generated"/>
                  <pic:cNvPicPr preferRelativeResize="0"/>
                </pic:nvPicPr>
                <pic:blipFill>
                  <a:blip r:embed="rId3"/>
                  <a:srcRect t="5283" b="5676"/>
                  <a:stretch>
                    <a:fillRect/>
                  </a:stretch>
                </pic:blipFill>
                <pic:spPr>
                  <a:xfrm>
                    <a:off x="0" y="0"/>
                    <a:ext cx="2015889" cy="179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9"/>
    <w:rsid w:val="001A6514"/>
    <w:rsid w:val="009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CEFB4-7098-4977-AEA5-4BC74FB6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tabs>
        <w:tab w:val="left" w:pos="5430"/>
        <w:tab w:val="right" w:pos="10800"/>
      </w:tabs>
      <w:spacing w:line="216" w:lineRule="auto"/>
      <w:outlineLvl w:val="0"/>
    </w:pPr>
    <w:rPr>
      <w:b/>
      <w:color w:val="FFFFFF"/>
      <w:sz w:val="56"/>
      <w:szCs w:val="56"/>
    </w:rPr>
  </w:style>
  <w:style w:type="paragraph" w:styleId="Heading2">
    <w:name w:val="heading 2"/>
    <w:basedOn w:val="Normal"/>
    <w:next w:val="Normal"/>
    <w:pPr>
      <w:widowControl/>
      <w:spacing w:before="240"/>
      <w:ind w:right="14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spacing w:before="120"/>
      <w:ind w:right="3442"/>
      <w:outlineLvl w:val="2"/>
    </w:pPr>
    <w:rPr>
      <w:b/>
      <w:color w:val="0062A7"/>
      <w:sz w:val="30"/>
      <w:szCs w:val="3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vidreport@scus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SCUSD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 Saepan</cp:lastModifiedBy>
  <cp:revision>2</cp:revision>
  <dcterms:created xsi:type="dcterms:W3CDTF">2022-01-11T18:35:00Z</dcterms:created>
  <dcterms:modified xsi:type="dcterms:W3CDTF">2022-01-11T18:36:00Z</dcterms:modified>
</cp:coreProperties>
</file>